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459D6" w14:textId="1DA6DEA1" w:rsidR="003632D2" w:rsidRDefault="00263C59">
      <w:pPr>
        <w:pStyle w:val="Normal1"/>
        <w:widowControl w:val="0"/>
        <w:rPr>
          <w:rFonts w:ascii="Calibri" w:eastAsia="Calibri" w:hAnsi="Calibri" w:cs="Calibri"/>
          <w:color w:val="231F20"/>
          <w:highlight w:val="yellow"/>
        </w:rPr>
      </w:pPr>
      <w:bookmarkStart w:id="0" w:name="_GoBack"/>
      <w:bookmarkEnd w:id="0"/>
      <w:r>
        <w:rPr>
          <w:rFonts w:ascii="Calibri" w:eastAsia="Calibri" w:hAnsi="Calibri" w:cs="Calibri"/>
          <w:color w:val="231F20"/>
          <w:highlight w:val="yellow"/>
        </w:rPr>
        <w:t>[Subject line]:</w:t>
      </w:r>
    </w:p>
    <w:p w14:paraId="1F2885D0" w14:textId="6468097B" w:rsidR="003632D2" w:rsidRDefault="001D2572">
      <w:pPr>
        <w:pStyle w:val="Normal1"/>
        <w:widowControl w:val="0"/>
        <w:pBdr>
          <w:top w:val="nil"/>
          <w:left w:val="nil"/>
          <w:bottom w:val="nil"/>
          <w:right w:val="nil"/>
          <w:between w:val="nil"/>
        </w:pBdr>
        <w:rPr>
          <w:rFonts w:ascii="Calibri" w:eastAsia="Calibri" w:hAnsi="Calibri" w:cs="Calibri"/>
        </w:rPr>
      </w:pPr>
      <w:r>
        <w:rPr>
          <w:color w:val="000000"/>
        </w:rPr>
        <w:t>Request to attend Informatica World 2020</w:t>
      </w:r>
      <w:r w:rsidR="00263C59">
        <w:rPr>
          <w:rFonts w:ascii="Calibri" w:eastAsia="Calibri" w:hAnsi="Calibri" w:cs="Calibri"/>
        </w:rPr>
        <w:t xml:space="preserve"> </w:t>
      </w:r>
    </w:p>
    <w:p w14:paraId="0640AA13" w14:textId="77777777" w:rsidR="00682289" w:rsidRDefault="00682289">
      <w:pPr>
        <w:pStyle w:val="Normal1"/>
        <w:widowControl w:val="0"/>
        <w:pBdr>
          <w:top w:val="nil"/>
          <w:left w:val="nil"/>
          <w:bottom w:val="nil"/>
          <w:right w:val="nil"/>
          <w:between w:val="nil"/>
        </w:pBdr>
        <w:rPr>
          <w:rFonts w:ascii="Calibri" w:eastAsia="Calibri" w:hAnsi="Calibri" w:cs="Calibri"/>
          <w:b/>
          <w:color w:val="231F20"/>
        </w:rPr>
      </w:pPr>
    </w:p>
    <w:p w14:paraId="19B4FA53" w14:textId="23E75C63" w:rsidR="003632D2" w:rsidRDefault="00263C59">
      <w:pPr>
        <w:pStyle w:val="Normal1"/>
        <w:widowControl w:val="0"/>
        <w:rPr>
          <w:rFonts w:ascii="Calibri" w:eastAsia="Calibri" w:hAnsi="Calibri" w:cs="Calibri"/>
          <w:highlight w:val="yellow"/>
        </w:rPr>
      </w:pPr>
      <w:r>
        <w:rPr>
          <w:rFonts w:ascii="Calibri" w:eastAsia="Calibri" w:hAnsi="Calibri" w:cs="Calibri"/>
          <w:highlight w:val="yellow"/>
        </w:rPr>
        <w:t>[Body copy]:</w:t>
      </w:r>
    </w:p>
    <w:p w14:paraId="4EF3FCD2" w14:textId="77777777" w:rsidR="003632D2" w:rsidRDefault="00263C59">
      <w:pPr>
        <w:pStyle w:val="Normal1"/>
        <w:widowControl w:val="0"/>
        <w:rPr>
          <w:rFonts w:ascii="Calibri" w:eastAsia="Calibri" w:hAnsi="Calibri" w:cs="Calibri"/>
        </w:rPr>
      </w:pPr>
      <w:r>
        <w:rPr>
          <w:rFonts w:ascii="Calibri" w:eastAsia="Calibri" w:hAnsi="Calibri" w:cs="Calibri"/>
        </w:rPr>
        <w:t xml:space="preserve">Hi [Manager’s Name], </w:t>
      </w:r>
    </w:p>
    <w:p w14:paraId="0136E6C0" w14:textId="77777777" w:rsidR="003632D2" w:rsidRDefault="003632D2">
      <w:pPr>
        <w:pStyle w:val="Normal1"/>
        <w:widowControl w:val="0"/>
        <w:rPr>
          <w:rFonts w:ascii="Calibri" w:eastAsia="Calibri" w:hAnsi="Calibri" w:cs="Calibri"/>
        </w:rPr>
      </w:pPr>
    </w:p>
    <w:p w14:paraId="323EFACA" w14:textId="5BE8EE89" w:rsidR="003632D2" w:rsidRDefault="00263C59">
      <w:pPr>
        <w:pStyle w:val="Normal1"/>
        <w:widowControl w:val="0"/>
        <w:rPr>
          <w:rFonts w:ascii="Calibri" w:eastAsia="Calibri" w:hAnsi="Calibri" w:cs="Calibri"/>
          <w:color w:val="231F20"/>
        </w:rPr>
      </w:pPr>
      <w:r>
        <w:rPr>
          <w:rFonts w:ascii="Calibri" w:eastAsia="Calibri" w:hAnsi="Calibri" w:cs="Calibri"/>
          <w:color w:val="231F20"/>
        </w:rPr>
        <w:t>I’d like to learn more about data solutions that I believe would have a positive impact on our company’s success and ROI, particularly in the areas of _______, ______, and ______. I’m writing to ask for your approval to attend Informatica’s annual user conference, Informatica World 2020, taking place May 18-21 at The Venetian Resort in Las Vegas. It’s the annual gathering of Informatica’s community of experts—an ideal opportunity to get big</w:t>
      </w:r>
      <w:r w:rsidR="001D2572">
        <w:rPr>
          <w:rFonts w:ascii="Calibri" w:eastAsia="Calibri" w:hAnsi="Calibri" w:cs="Calibri"/>
          <w:color w:val="231F20"/>
        </w:rPr>
        <w:t>-</w:t>
      </w:r>
      <w:r>
        <w:rPr>
          <w:rFonts w:ascii="Calibri" w:eastAsia="Calibri" w:hAnsi="Calibri" w:cs="Calibri"/>
          <w:color w:val="231F20"/>
        </w:rPr>
        <w:t>picture advice and hands-on learning to help us meet our evolving data challenges.</w:t>
      </w:r>
    </w:p>
    <w:p w14:paraId="3527E336" w14:textId="1367B9BA" w:rsidR="003632D2" w:rsidRDefault="003632D2">
      <w:pPr>
        <w:pStyle w:val="Normal1"/>
        <w:widowControl w:val="0"/>
        <w:rPr>
          <w:rFonts w:ascii="Calibri" w:eastAsia="Calibri" w:hAnsi="Calibri" w:cs="Calibri"/>
          <w:color w:val="231F20"/>
        </w:rPr>
      </w:pPr>
    </w:p>
    <w:p w14:paraId="27CC4EF3" w14:textId="5D8C1DF8" w:rsidR="00B660D8" w:rsidRDefault="00B660D8" w:rsidP="00B660D8">
      <w:pPr>
        <w:pStyle w:val="Normal1"/>
        <w:widowControl w:val="0"/>
        <w:rPr>
          <w:rFonts w:ascii="Calibri" w:eastAsia="Calibri" w:hAnsi="Calibri" w:cs="Calibri"/>
          <w:color w:val="231F20"/>
        </w:rPr>
      </w:pPr>
      <w:r>
        <w:rPr>
          <w:rFonts w:ascii="Calibri" w:eastAsia="Calibri" w:hAnsi="Calibri" w:cs="Calibri"/>
          <w:color w:val="231F20"/>
        </w:rPr>
        <w:t>In addition to hundreds of roundtable sessions, workshops, real-world case studies,</w:t>
      </w:r>
      <w:r w:rsidR="007B431E">
        <w:rPr>
          <w:rFonts w:ascii="Calibri" w:eastAsia="Calibri" w:hAnsi="Calibri" w:cs="Calibri"/>
          <w:color w:val="231F20"/>
        </w:rPr>
        <w:t xml:space="preserve"> </w:t>
      </w:r>
      <w:r>
        <w:rPr>
          <w:rFonts w:ascii="Calibri" w:eastAsia="Calibri" w:hAnsi="Calibri" w:cs="Calibri"/>
          <w:color w:val="231F20"/>
        </w:rPr>
        <w:t>networking opportunities, and 1:1 time with Informatica executives and product experts, the conference offers real value to our company. I'm confident that attending will help us manage our data to better meet our customers’ needs and help us leverage our investment in our existing products.</w:t>
      </w:r>
    </w:p>
    <w:p w14:paraId="0D4CC6DA" w14:textId="77777777" w:rsidR="00B660D8" w:rsidRDefault="00B660D8">
      <w:pPr>
        <w:pStyle w:val="Normal1"/>
        <w:widowControl w:val="0"/>
        <w:rPr>
          <w:rFonts w:ascii="Calibri" w:eastAsia="Calibri" w:hAnsi="Calibri" w:cs="Calibri"/>
          <w:color w:val="231F20"/>
        </w:rPr>
      </w:pPr>
    </w:p>
    <w:p w14:paraId="3C55097D" w14:textId="77777777" w:rsidR="003632D2" w:rsidRDefault="00263C59">
      <w:pPr>
        <w:pStyle w:val="Normal1"/>
        <w:widowControl w:val="0"/>
        <w:rPr>
          <w:rFonts w:ascii="Calibri" w:eastAsia="Calibri" w:hAnsi="Calibri" w:cs="Calibri"/>
          <w:color w:val="231F20"/>
        </w:rPr>
      </w:pPr>
      <w:r>
        <w:rPr>
          <w:rFonts w:ascii="Calibri" w:eastAsia="Calibri" w:hAnsi="Calibri" w:cs="Calibri"/>
          <w:color w:val="231F20"/>
        </w:rPr>
        <w:t>At the conference, I’d like to focus my attention on finding strategic solutions for these projects:</w:t>
      </w:r>
    </w:p>
    <w:p w14:paraId="2559C353" w14:textId="77777777" w:rsidR="003632D2" w:rsidRDefault="00263C59">
      <w:pPr>
        <w:pStyle w:val="Normal1"/>
        <w:widowControl w:val="0"/>
        <w:numPr>
          <w:ilvl w:val="0"/>
          <w:numId w:val="1"/>
        </w:numPr>
        <w:rPr>
          <w:rFonts w:ascii="Calibri" w:eastAsia="Calibri" w:hAnsi="Calibri" w:cs="Calibri"/>
          <w:color w:val="231F20"/>
        </w:rPr>
      </w:pPr>
      <w:r>
        <w:rPr>
          <w:rFonts w:ascii="Calibri" w:eastAsia="Calibri" w:hAnsi="Calibri" w:cs="Calibri"/>
          <w:color w:val="231F20"/>
        </w:rPr>
        <w:t>[add project or initiative]</w:t>
      </w:r>
    </w:p>
    <w:p w14:paraId="7FA7027E" w14:textId="77777777" w:rsidR="003632D2" w:rsidRDefault="00263C59">
      <w:pPr>
        <w:pStyle w:val="Normal1"/>
        <w:widowControl w:val="0"/>
        <w:numPr>
          <w:ilvl w:val="0"/>
          <w:numId w:val="1"/>
        </w:numPr>
        <w:rPr>
          <w:rFonts w:ascii="Calibri" w:eastAsia="Calibri" w:hAnsi="Calibri" w:cs="Calibri"/>
          <w:color w:val="231F20"/>
        </w:rPr>
      </w:pPr>
      <w:r>
        <w:rPr>
          <w:rFonts w:ascii="Calibri" w:eastAsia="Calibri" w:hAnsi="Calibri" w:cs="Calibri"/>
          <w:color w:val="231F20"/>
        </w:rPr>
        <w:t>[add project or initiative]</w:t>
      </w:r>
    </w:p>
    <w:p w14:paraId="45179695" w14:textId="77777777" w:rsidR="003632D2" w:rsidRDefault="00263C59">
      <w:pPr>
        <w:pStyle w:val="Normal1"/>
        <w:widowControl w:val="0"/>
        <w:numPr>
          <w:ilvl w:val="0"/>
          <w:numId w:val="1"/>
        </w:numPr>
        <w:rPr>
          <w:rFonts w:ascii="Calibri" w:eastAsia="Calibri" w:hAnsi="Calibri" w:cs="Calibri"/>
          <w:color w:val="231F20"/>
        </w:rPr>
      </w:pPr>
      <w:r>
        <w:rPr>
          <w:rFonts w:ascii="Calibri" w:eastAsia="Calibri" w:hAnsi="Calibri" w:cs="Calibri"/>
          <w:color w:val="231F20"/>
        </w:rPr>
        <w:t>[add project or initiative]</w:t>
      </w:r>
    </w:p>
    <w:p w14:paraId="34F8A0E1" w14:textId="77777777" w:rsidR="003632D2" w:rsidRDefault="00263C59">
      <w:pPr>
        <w:pStyle w:val="Normal1"/>
        <w:widowControl w:val="0"/>
        <w:rPr>
          <w:rFonts w:ascii="Calibri" w:eastAsia="Calibri" w:hAnsi="Calibri" w:cs="Calibri"/>
          <w:color w:val="231F20"/>
        </w:rPr>
      </w:pPr>
      <w:r>
        <w:rPr>
          <w:rFonts w:ascii="Calibri" w:eastAsia="Calibri" w:hAnsi="Calibri" w:cs="Calibri"/>
          <w:color w:val="231F20"/>
        </w:rPr>
        <w:t xml:space="preserve"> </w:t>
      </w:r>
    </w:p>
    <w:p w14:paraId="4140ADE8" w14:textId="77777777" w:rsidR="003632D2" w:rsidRDefault="00263C59">
      <w:pPr>
        <w:pStyle w:val="Normal1"/>
        <w:widowControl w:val="0"/>
        <w:rPr>
          <w:rFonts w:ascii="Calibri" w:eastAsia="Calibri" w:hAnsi="Calibri" w:cs="Calibri"/>
          <w:color w:val="231F20"/>
        </w:rPr>
      </w:pPr>
      <w:r>
        <w:rPr>
          <w:rFonts w:ascii="Calibri" w:eastAsia="Calibri" w:hAnsi="Calibri" w:cs="Calibri"/>
          <w:color w:val="231F20"/>
        </w:rPr>
        <w:t>Here’s an approximate breakdown of conference costs:</w:t>
      </w:r>
    </w:p>
    <w:p w14:paraId="695C72C6" w14:textId="77777777" w:rsidR="003632D2" w:rsidRDefault="00263C59">
      <w:pPr>
        <w:pStyle w:val="Normal1"/>
        <w:widowControl w:val="0"/>
        <w:numPr>
          <w:ilvl w:val="0"/>
          <w:numId w:val="3"/>
        </w:numPr>
        <w:rPr>
          <w:rFonts w:ascii="Calibri" w:eastAsia="Calibri" w:hAnsi="Calibri" w:cs="Calibri"/>
          <w:color w:val="231F20"/>
        </w:rPr>
      </w:pPr>
      <w:r>
        <w:rPr>
          <w:rFonts w:ascii="Calibri" w:eastAsia="Calibri" w:hAnsi="Calibri" w:cs="Calibri"/>
          <w:color w:val="231F20"/>
        </w:rPr>
        <w:t>Airfare: $XXX</w:t>
      </w:r>
    </w:p>
    <w:p w14:paraId="1AABF970" w14:textId="77777777" w:rsidR="003632D2" w:rsidRDefault="00263C59">
      <w:pPr>
        <w:pStyle w:val="Normal1"/>
        <w:widowControl w:val="0"/>
        <w:numPr>
          <w:ilvl w:val="0"/>
          <w:numId w:val="3"/>
        </w:numPr>
        <w:rPr>
          <w:rFonts w:ascii="Calibri" w:eastAsia="Calibri" w:hAnsi="Calibri" w:cs="Calibri"/>
          <w:color w:val="231F20"/>
        </w:rPr>
      </w:pPr>
      <w:r>
        <w:rPr>
          <w:rFonts w:ascii="Calibri" w:eastAsia="Calibri" w:hAnsi="Calibri" w:cs="Calibri"/>
          <w:color w:val="231F20"/>
        </w:rPr>
        <w:t>Transportation (between airport and hotel): $XX</w:t>
      </w:r>
    </w:p>
    <w:p w14:paraId="528CF98E" w14:textId="3D7D5E7C" w:rsidR="003632D2" w:rsidRDefault="00263C59">
      <w:pPr>
        <w:pStyle w:val="Normal1"/>
        <w:widowControl w:val="0"/>
        <w:numPr>
          <w:ilvl w:val="0"/>
          <w:numId w:val="3"/>
        </w:numPr>
        <w:rPr>
          <w:rFonts w:ascii="Calibri" w:eastAsia="Calibri" w:hAnsi="Calibri" w:cs="Calibri"/>
          <w:color w:val="231F20"/>
        </w:rPr>
      </w:pPr>
      <w:r>
        <w:rPr>
          <w:rFonts w:ascii="Calibri" w:eastAsia="Calibri" w:hAnsi="Calibri" w:cs="Calibri"/>
          <w:color w:val="231F20"/>
        </w:rPr>
        <w:t>Hotel (3 nights at $</w:t>
      </w:r>
      <w:r w:rsidR="00D146DA">
        <w:rPr>
          <w:rFonts w:ascii="Calibri" w:eastAsia="Calibri" w:hAnsi="Calibri" w:cs="Calibri"/>
          <w:color w:val="231F20"/>
        </w:rPr>
        <w:t>258</w:t>
      </w:r>
      <w:r>
        <w:rPr>
          <w:rFonts w:ascii="Calibri" w:eastAsia="Calibri" w:hAnsi="Calibri" w:cs="Calibri"/>
          <w:color w:val="231F20"/>
        </w:rPr>
        <w:t xml:space="preserve"> incl. tax): $XXX</w:t>
      </w:r>
    </w:p>
    <w:p w14:paraId="054E9B73" w14:textId="77777777" w:rsidR="003632D2" w:rsidRDefault="00263C59">
      <w:pPr>
        <w:pStyle w:val="Normal1"/>
        <w:widowControl w:val="0"/>
        <w:numPr>
          <w:ilvl w:val="0"/>
          <w:numId w:val="3"/>
        </w:numPr>
        <w:rPr>
          <w:rFonts w:ascii="Calibri" w:eastAsia="Calibri" w:hAnsi="Calibri" w:cs="Calibri"/>
          <w:color w:val="231F20"/>
        </w:rPr>
      </w:pPr>
      <w:r>
        <w:rPr>
          <w:rFonts w:ascii="Calibri" w:eastAsia="Calibri" w:hAnsi="Calibri" w:cs="Calibri"/>
          <w:color w:val="231F20"/>
        </w:rPr>
        <w:t>Meals (included in conference fee): $0</w:t>
      </w:r>
    </w:p>
    <w:p w14:paraId="33AE3C9B" w14:textId="03ECC2EB" w:rsidR="003632D2" w:rsidRDefault="00263C59">
      <w:pPr>
        <w:pStyle w:val="Normal1"/>
        <w:widowControl w:val="0"/>
        <w:numPr>
          <w:ilvl w:val="0"/>
          <w:numId w:val="3"/>
        </w:numPr>
        <w:rPr>
          <w:rFonts w:ascii="Calibri" w:eastAsia="Calibri" w:hAnsi="Calibri" w:cs="Calibri"/>
          <w:color w:val="231F20"/>
        </w:rPr>
      </w:pPr>
      <w:r>
        <w:rPr>
          <w:rFonts w:ascii="Calibri" w:eastAsia="Calibri" w:hAnsi="Calibri" w:cs="Calibri"/>
          <w:color w:val="231F20"/>
        </w:rPr>
        <w:t>Registration Fee</w:t>
      </w:r>
      <w:r w:rsidR="00D146DA">
        <w:rPr>
          <w:rFonts w:ascii="Calibri" w:eastAsia="Calibri" w:hAnsi="Calibri" w:cs="Calibri"/>
          <w:color w:val="231F20"/>
        </w:rPr>
        <w:t xml:space="preserve"> (super saver)</w:t>
      </w:r>
      <w:r>
        <w:rPr>
          <w:rFonts w:ascii="Calibri" w:eastAsia="Calibri" w:hAnsi="Calibri" w:cs="Calibri"/>
          <w:color w:val="231F20"/>
        </w:rPr>
        <w:t>: $ 1,995</w:t>
      </w:r>
    </w:p>
    <w:p w14:paraId="3E57D821" w14:textId="77777777" w:rsidR="003632D2" w:rsidRDefault="00263C59">
      <w:pPr>
        <w:pStyle w:val="Normal1"/>
        <w:widowControl w:val="0"/>
        <w:numPr>
          <w:ilvl w:val="0"/>
          <w:numId w:val="3"/>
        </w:numPr>
        <w:rPr>
          <w:rFonts w:ascii="Calibri" w:eastAsia="Calibri" w:hAnsi="Calibri" w:cs="Calibri"/>
          <w:color w:val="231F20"/>
        </w:rPr>
      </w:pPr>
      <w:r>
        <w:rPr>
          <w:rFonts w:ascii="Calibri" w:eastAsia="Calibri" w:hAnsi="Calibri" w:cs="Calibri"/>
          <w:color w:val="231F20"/>
        </w:rPr>
        <w:t>Total: $ X,XXX</w:t>
      </w:r>
    </w:p>
    <w:p w14:paraId="4B0B5150" w14:textId="77777777" w:rsidR="003632D2" w:rsidRDefault="00263C59">
      <w:pPr>
        <w:pStyle w:val="Normal1"/>
        <w:widowControl w:val="0"/>
        <w:rPr>
          <w:rFonts w:ascii="Calibri" w:eastAsia="Calibri" w:hAnsi="Calibri" w:cs="Calibri"/>
          <w:color w:val="231F20"/>
        </w:rPr>
      </w:pPr>
      <w:r>
        <w:rPr>
          <w:rFonts w:ascii="Calibri" w:eastAsia="Calibri" w:hAnsi="Calibri" w:cs="Calibri"/>
          <w:color w:val="231F20"/>
        </w:rPr>
        <w:t xml:space="preserve"> </w:t>
      </w:r>
    </w:p>
    <w:p w14:paraId="0C3B566A" w14:textId="32485D14" w:rsidR="003632D2" w:rsidRDefault="00263C59">
      <w:pPr>
        <w:pStyle w:val="Normal1"/>
        <w:widowControl w:val="0"/>
        <w:rPr>
          <w:rFonts w:ascii="Calibri" w:eastAsia="Calibri" w:hAnsi="Calibri" w:cs="Calibri"/>
          <w:color w:val="231F20"/>
        </w:rPr>
      </w:pPr>
      <w:r>
        <w:rPr>
          <w:rFonts w:ascii="Calibri" w:eastAsia="Calibri" w:hAnsi="Calibri" w:cs="Calibri"/>
          <w:color w:val="231F20"/>
        </w:rPr>
        <w:t xml:space="preserve">If I register before </w:t>
      </w:r>
      <w:r w:rsidR="00C420E1">
        <w:rPr>
          <w:rFonts w:ascii="Calibri" w:eastAsia="Calibri" w:hAnsi="Calibri" w:cs="Calibri"/>
          <w:color w:val="231F20"/>
        </w:rPr>
        <w:t>April 8,</w:t>
      </w:r>
      <w:r>
        <w:rPr>
          <w:rFonts w:ascii="Calibri" w:eastAsia="Calibri" w:hAnsi="Calibri" w:cs="Calibri"/>
          <w:color w:val="231F20"/>
        </w:rPr>
        <w:t xml:space="preserve"> we’ll save $300 off the standard conference fee</w:t>
      </w:r>
      <w:r w:rsidR="00C420E1">
        <w:rPr>
          <w:rFonts w:ascii="Calibri" w:eastAsia="Calibri" w:hAnsi="Calibri" w:cs="Calibri"/>
          <w:color w:val="231F20"/>
        </w:rPr>
        <w:t xml:space="preserve"> of $2,295</w:t>
      </w:r>
      <w:r>
        <w:rPr>
          <w:rFonts w:ascii="Calibri" w:eastAsia="Calibri" w:hAnsi="Calibri" w:cs="Calibri"/>
          <w:color w:val="231F20"/>
        </w:rPr>
        <w:t>. Of course, I’d share key learnings in an executive summary for our team, but it's also worth noting that if we opt to send five or more employees, we can save $500 per person.</w:t>
      </w:r>
    </w:p>
    <w:p w14:paraId="5B6EC6A5" w14:textId="77777777" w:rsidR="003632D2" w:rsidRDefault="00263C59">
      <w:pPr>
        <w:pStyle w:val="Normal1"/>
        <w:widowControl w:val="0"/>
        <w:rPr>
          <w:rFonts w:ascii="Calibri" w:eastAsia="Calibri" w:hAnsi="Calibri" w:cs="Calibri"/>
          <w:color w:val="231F20"/>
        </w:rPr>
      </w:pPr>
      <w:r>
        <w:rPr>
          <w:rFonts w:ascii="Calibri" w:eastAsia="Calibri" w:hAnsi="Calibri" w:cs="Calibri"/>
          <w:color w:val="231F20"/>
        </w:rPr>
        <w:t xml:space="preserve"> </w:t>
      </w:r>
    </w:p>
    <w:p w14:paraId="43C7933D" w14:textId="77777777" w:rsidR="003632D2" w:rsidRDefault="00263C59">
      <w:pPr>
        <w:pStyle w:val="Normal1"/>
        <w:widowControl w:val="0"/>
        <w:rPr>
          <w:rFonts w:ascii="Calibri" w:eastAsia="Calibri" w:hAnsi="Calibri" w:cs="Calibri"/>
          <w:color w:val="231F20"/>
        </w:rPr>
      </w:pPr>
      <w:r>
        <w:rPr>
          <w:rFonts w:ascii="Calibri" w:eastAsia="Calibri" w:hAnsi="Calibri" w:cs="Calibri"/>
          <w:color w:val="231F20"/>
        </w:rPr>
        <w:t xml:space="preserve">Thank you for considering this request, </w:t>
      </w:r>
      <w:r w:rsidRPr="00C05F56">
        <w:rPr>
          <w:rFonts w:ascii="Calibri" w:eastAsia="Calibri" w:hAnsi="Calibri" w:cs="Calibri"/>
          <w:color w:val="231F20"/>
        </w:rPr>
        <w:t>[Manager First Name]</w:t>
      </w:r>
      <w:r>
        <w:rPr>
          <w:rFonts w:ascii="Calibri" w:eastAsia="Calibri" w:hAnsi="Calibri" w:cs="Calibri"/>
          <w:color w:val="231F20"/>
        </w:rPr>
        <w:t>. I look forward to your reply.</w:t>
      </w:r>
    </w:p>
    <w:p w14:paraId="5A686932" w14:textId="77777777" w:rsidR="003632D2" w:rsidRDefault="00263C59">
      <w:pPr>
        <w:pStyle w:val="Normal1"/>
        <w:widowControl w:val="0"/>
        <w:rPr>
          <w:rFonts w:ascii="Calibri" w:eastAsia="Calibri" w:hAnsi="Calibri" w:cs="Calibri"/>
          <w:color w:val="231F20"/>
        </w:rPr>
      </w:pPr>
      <w:r>
        <w:rPr>
          <w:rFonts w:ascii="Calibri" w:eastAsia="Calibri" w:hAnsi="Calibri" w:cs="Calibri"/>
          <w:color w:val="231F20"/>
        </w:rPr>
        <w:t xml:space="preserve"> </w:t>
      </w:r>
    </w:p>
    <w:p w14:paraId="72987B6D" w14:textId="77777777" w:rsidR="003632D2" w:rsidRDefault="00263C59">
      <w:pPr>
        <w:pStyle w:val="Normal1"/>
        <w:widowControl w:val="0"/>
        <w:rPr>
          <w:rFonts w:ascii="Calibri" w:eastAsia="Calibri" w:hAnsi="Calibri" w:cs="Calibri"/>
          <w:color w:val="231F20"/>
        </w:rPr>
      </w:pPr>
      <w:r>
        <w:rPr>
          <w:rFonts w:ascii="Calibri" w:eastAsia="Calibri" w:hAnsi="Calibri" w:cs="Calibri"/>
          <w:color w:val="231F20"/>
        </w:rPr>
        <w:t>Regards,</w:t>
      </w:r>
    </w:p>
    <w:p w14:paraId="5EC403C0" w14:textId="77777777" w:rsidR="003632D2" w:rsidRDefault="00263C59">
      <w:pPr>
        <w:pStyle w:val="Normal1"/>
        <w:widowControl w:val="0"/>
        <w:rPr>
          <w:rFonts w:ascii="Calibri" w:eastAsia="Calibri" w:hAnsi="Calibri" w:cs="Calibri"/>
          <w:color w:val="231F20"/>
        </w:rPr>
      </w:pPr>
      <w:r w:rsidRPr="00C05F56">
        <w:rPr>
          <w:rFonts w:ascii="Calibri" w:eastAsia="Calibri" w:hAnsi="Calibri" w:cs="Calibri"/>
          <w:color w:val="231F20"/>
        </w:rPr>
        <w:t>[Your Name]</w:t>
      </w:r>
    </w:p>
    <w:p w14:paraId="20D0C008" w14:textId="77777777" w:rsidR="003632D2" w:rsidRDefault="003632D2">
      <w:pPr>
        <w:pStyle w:val="Normal1"/>
        <w:widowControl w:val="0"/>
        <w:spacing w:line="240" w:lineRule="auto"/>
        <w:rPr>
          <w:rFonts w:ascii="Calibri" w:eastAsia="Calibri" w:hAnsi="Calibri" w:cs="Calibri"/>
        </w:rPr>
      </w:pPr>
    </w:p>
    <w:sectPr w:rsidR="003632D2">
      <w:headerReference w:type="default" r:id="rId7"/>
      <w:head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9F74" w14:textId="77777777" w:rsidR="004B3C64" w:rsidRDefault="004B3C64">
      <w:pPr>
        <w:spacing w:line="240" w:lineRule="auto"/>
      </w:pPr>
      <w:r>
        <w:separator/>
      </w:r>
    </w:p>
  </w:endnote>
  <w:endnote w:type="continuationSeparator" w:id="0">
    <w:p w14:paraId="35E2ADBA" w14:textId="77777777" w:rsidR="004B3C64" w:rsidRDefault="004B3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C8FF" w14:textId="77777777" w:rsidR="004B3C64" w:rsidRDefault="004B3C64">
      <w:pPr>
        <w:spacing w:line="240" w:lineRule="auto"/>
      </w:pPr>
      <w:r>
        <w:separator/>
      </w:r>
    </w:p>
  </w:footnote>
  <w:footnote w:type="continuationSeparator" w:id="0">
    <w:p w14:paraId="612BCA90" w14:textId="77777777" w:rsidR="004B3C64" w:rsidRDefault="004B3C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DBFA" w14:textId="77777777" w:rsidR="003632D2" w:rsidRDefault="003632D2">
    <w:pPr>
      <w:pStyle w:val="Normal1"/>
      <w:widowControl w:val="0"/>
      <w:pBdr>
        <w:top w:val="nil"/>
        <w:left w:val="nil"/>
        <w:bottom w:val="nil"/>
        <w:right w:val="nil"/>
        <w:between w:val="nil"/>
      </w:pBdr>
      <w:spacing w:line="240" w:lineRule="auto"/>
      <w:rPr>
        <w:rFonts w:ascii="Calibri" w:eastAsia="Calibri" w:hAnsi="Calibri" w:cs="Calibri"/>
      </w:rPr>
    </w:pPr>
  </w:p>
  <w:p w14:paraId="18B0B614" w14:textId="77777777" w:rsidR="003632D2" w:rsidRDefault="003632D2">
    <w:pPr>
      <w:pStyle w:val="Normal1"/>
      <w:widowControl w:val="0"/>
      <w:pBdr>
        <w:top w:val="nil"/>
        <w:left w:val="nil"/>
        <w:bottom w:val="nil"/>
        <w:right w:val="nil"/>
        <w:between w:val="nil"/>
      </w:pBdr>
      <w:spacing w:before="160" w:after="40" w:line="240" w:lineRule="auto"/>
      <w:rPr>
        <w:rFonts w:ascii="Calibri" w:eastAsia="Calibri" w:hAnsi="Calibri" w:cs="Calibri"/>
      </w:rPr>
    </w:pPr>
  </w:p>
  <w:p w14:paraId="4E45CFD7" w14:textId="77777777" w:rsidR="003632D2" w:rsidRDefault="003632D2">
    <w:pPr>
      <w:pStyle w:val="Normal1"/>
      <w:widowControl w:val="0"/>
      <w:pBdr>
        <w:top w:val="nil"/>
        <w:left w:val="nil"/>
        <w:bottom w:val="nil"/>
        <w:right w:val="nil"/>
        <w:between w:val="nil"/>
      </w:pBdr>
      <w:spacing w:line="240" w:lineRule="auto"/>
      <w:ind w:left="1440"/>
      <w:rPr>
        <w:rFonts w:ascii="Calibri" w:eastAsia="Calibri" w:hAnsi="Calibri" w:cs="Calibri"/>
      </w:rPr>
    </w:pPr>
  </w:p>
  <w:p w14:paraId="67435C3F" w14:textId="77777777" w:rsidR="003632D2" w:rsidRDefault="003632D2">
    <w:pPr>
      <w:pStyle w:val="Normal1"/>
      <w:widowControl w:val="0"/>
      <w:pBdr>
        <w:top w:val="nil"/>
        <w:left w:val="nil"/>
        <w:bottom w:val="nil"/>
        <w:right w:val="nil"/>
        <w:between w:val="nil"/>
      </w:pBdr>
      <w:spacing w:line="240" w:lineRule="auto"/>
      <w:rPr>
        <w:rFonts w:ascii="Calibri" w:eastAsia="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D3EB" w14:textId="6BD19050" w:rsidR="003632D2" w:rsidRDefault="003632D2">
    <w:pPr>
      <w:pStyle w:val="Normal1"/>
      <w:ind w:left="720" w:firstLine="7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D031B"/>
    <w:multiLevelType w:val="multilevel"/>
    <w:tmpl w:val="9B28E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5F3512"/>
    <w:multiLevelType w:val="multilevel"/>
    <w:tmpl w:val="48D21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C7380E"/>
    <w:multiLevelType w:val="multilevel"/>
    <w:tmpl w:val="3B5CA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D2"/>
    <w:rsid w:val="0006712A"/>
    <w:rsid w:val="00176DB7"/>
    <w:rsid w:val="001D2572"/>
    <w:rsid w:val="002021C8"/>
    <w:rsid w:val="00245F3F"/>
    <w:rsid w:val="00263C59"/>
    <w:rsid w:val="003632D2"/>
    <w:rsid w:val="003E20BB"/>
    <w:rsid w:val="004B3C64"/>
    <w:rsid w:val="00682289"/>
    <w:rsid w:val="007B431E"/>
    <w:rsid w:val="00816A13"/>
    <w:rsid w:val="00835178"/>
    <w:rsid w:val="008C40C5"/>
    <w:rsid w:val="00A80DBE"/>
    <w:rsid w:val="00B660D8"/>
    <w:rsid w:val="00C05216"/>
    <w:rsid w:val="00C05F56"/>
    <w:rsid w:val="00C420E1"/>
    <w:rsid w:val="00D002F5"/>
    <w:rsid w:val="00D146DA"/>
    <w:rsid w:val="00D81AB1"/>
    <w:rsid w:val="00E46E01"/>
    <w:rsid w:val="00E73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5CF99"/>
  <w15:docId w15:val="{A0B0EFA9-74DB-4943-AE1E-9A5A1E37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16A1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6A13"/>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E73C46"/>
    <w:rPr>
      <w:b/>
      <w:bCs/>
      <w:sz w:val="20"/>
      <w:szCs w:val="20"/>
    </w:rPr>
  </w:style>
  <w:style w:type="character" w:customStyle="1" w:styleId="CommentSubjectChar">
    <w:name w:val="Comment Subject Char"/>
    <w:basedOn w:val="CommentTextChar"/>
    <w:link w:val="CommentSubject"/>
    <w:uiPriority w:val="99"/>
    <w:semiHidden/>
    <w:rsid w:val="00E73C46"/>
    <w:rPr>
      <w:b/>
      <w:bCs/>
      <w:sz w:val="20"/>
      <w:szCs w:val="20"/>
    </w:rPr>
  </w:style>
  <w:style w:type="character" w:styleId="Hyperlink">
    <w:name w:val="Hyperlink"/>
    <w:basedOn w:val="DefaultParagraphFont"/>
    <w:uiPriority w:val="99"/>
    <w:semiHidden/>
    <w:unhideWhenUsed/>
    <w:rsid w:val="00C420E1"/>
    <w:rPr>
      <w:color w:val="0000FF"/>
      <w:u w:val="single"/>
    </w:rPr>
  </w:style>
  <w:style w:type="paragraph" w:styleId="Revision">
    <w:name w:val="Revision"/>
    <w:hidden/>
    <w:uiPriority w:val="99"/>
    <w:semiHidden/>
    <w:rsid w:val="00B660D8"/>
    <w:pPr>
      <w:spacing w:line="240" w:lineRule="auto"/>
    </w:pPr>
  </w:style>
  <w:style w:type="paragraph" w:styleId="Header">
    <w:name w:val="header"/>
    <w:basedOn w:val="Normal"/>
    <w:link w:val="HeaderChar"/>
    <w:uiPriority w:val="99"/>
    <w:unhideWhenUsed/>
    <w:rsid w:val="00C05F56"/>
    <w:pPr>
      <w:tabs>
        <w:tab w:val="center" w:pos="4680"/>
        <w:tab w:val="right" w:pos="9360"/>
      </w:tabs>
      <w:spacing w:line="240" w:lineRule="auto"/>
    </w:pPr>
  </w:style>
  <w:style w:type="character" w:customStyle="1" w:styleId="HeaderChar">
    <w:name w:val="Header Char"/>
    <w:basedOn w:val="DefaultParagraphFont"/>
    <w:link w:val="Header"/>
    <w:uiPriority w:val="99"/>
    <w:rsid w:val="00C05F56"/>
  </w:style>
  <w:style w:type="paragraph" w:styleId="Footer">
    <w:name w:val="footer"/>
    <w:basedOn w:val="Normal"/>
    <w:link w:val="FooterChar"/>
    <w:uiPriority w:val="99"/>
    <w:unhideWhenUsed/>
    <w:rsid w:val="00C05F56"/>
    <w:pPr>
      <w:tabs>
        <w:tab w:val="center" w:pos="4680"/>
        <w:tab w:val="right" w:pos="9360"/>
      </w:tabs>
      <w:spacing w:line="240" w:lineRule="auto"/>
    </w:pPr>
  </w:style>
  <w:style w:type="character" w:customStyle="1" w:styleId="FooterChar">
    <w:name w:val="Footer Char"/>
    <w:basedOn w:val="DefaultParagraphFont"/>
    <w:link w:val="Footer"/>
    <w:uiPriority w:val="99"/>
    <w:rsid w:val="00C0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Spear Marketing Group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McLoughlin, Stephanie</cp:lastModifiedBy>
  <cp:revision>3</cp:revision>
  <dcterms:created xsi:type="dcterms:W3CDTF">2020-01-13T19:18:00Z</dcterms:created>
  <dcterms:modified xsi:type="dcterms:W3CDTF">2020-01-13T19:19:00Z</dcterms:modified>
</cp:coreProperties>
</file>